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FCC2F" w14:textId="77777777" w:rsidR="00710F3A" w:rsidRDefault="00710F3A">
      <w:pPr>
        <w:rPr>
          <w:rFonts w:hint="eastAsia"/>
        </w:rPr>
      </w:pPr>
      <w:r>
        <w:rPr>
          <w:rFonts w:hint="eastAsia"/>
        </w:rPr>
        <w:t>阮的拼音</w:t>
      </w:r>
    </w:p>
    <w:p w14:paraId="1BD1822E" w14:textId="77777777" w:rsidR="00710F3A" w:rsidRDefault="00710F3A">
      <w:pPr>
        <w:rPr>
          <w:rFonts w:hint="eastAsia"/>
        </w:rPr>
      </w:pPr>
      <w:r>
        <w:rPr>
          <w:rFonts w:hint="eastAsia"/>
        </w:rPr>
        <w:t>阮，这个字在汉语中的拼音是“ruǎn”。它不仅是一个姓氏，也是一种古老的中国乐器的名字。阮这一姓氏历史悠久，源远流长，而作为乐器的阮，则以其独特的音色和丰富的表现力，在中国传统音乐中占有重要的一席之地。</w:t>
      </w:r>
    </w:p>
    <w:p w14:paraId="60713C9C" w14:textId="77777777" w:rsidR="00710F3A" w:rsidRDefault="00710F3A">
      <w:pPr>
        <w:rPr>
          <w:rFonts w:hint="eastAsia"/>
        </w:rPr>
      </w:pPr>
    </w:p>
    <w:p w14:paraId="72275293" w14:textId="77777777" w:rsidR="00710F3A" w:rsidRDefault="00710F3A">
      <w:pPr>
        <w:rPr>
          <w:rFonts w:hint="eastAsia"/>
        </w:rPr>
      </w:pPr>
      <w:r>
        <w:rPr>
          <w:rFonts w:hint="eastAsia"/>
        </w:rPr>
        <w:t>阮姓的历史渊源</w:t>
      </w:r>
    </w:p>
    <w:p w14:paraId="7BC7AD4D" w14:textId="77777777" w:rsidR="00710F3A" w:rsidRDefault="00710F3A">
      <w:pPr>
        <w:rPr>
          <w:rFonts w:hint="eastAsia"/>
        </w:rPr>
      </w:pPr>
      <w:r>
        <w:rPr>
          <w:rFonts w:hint="eastAsia"/>
        </w:rPr>
        <w:t>阮姓在中国有着悠久的历史，据《百家姓》记载，阮姓起源于周朝，属于以国名为姓的一类。传说中，阮姓源自于古阮国，其后人便以国为姓。随着时间的推移，阮姓逐渐传播开来，并在不同的历史时期形成了各自的家族分支。阮姓不仅在中国广泛分布，而且在东南亚地区也有一定的影响，尤其是在越南等地。</w:t>
      </w:r>
    </w:p>
    <w:p w14:paraId="427E43C0" w14:textId="77777777" w:rsidR="00710F3A" w:rsidRDefault="00710F3A">
      <w:pPr>
        <w:rPr>
          <w:rFonts w:hint="eastAsia"/>
        </w:rPr>
      </w:pPr>
    </w:p>
    <w:p w14:paraId="10FCEA74" w14:textId="77777777" w:rsidR="00710F3A" w:rsidRDefault="00710F3A">
      <w:pPr>
        <w:rPr>
          <w:rFonts w:hint="eastAsia"/>
        </w:rPr>
      </w:pPr>
      <w:r>
        <w:rPr>
          <w:rFonts w:hint="eastAsia"/>
        </w:rPr>
        <w:t>阮（乐器）简介</w:t>
      </w:r>
    </w:p>
    <w:p w14:paraId="112CC996" w14:textId="77777777" w:rsidR="00710F3A" w:rsidRDefault="00710F3A">
      <w:pPr>
        <w:rPr>
          <w:rFonts w:hint="eastAsia"/>
        </w:rPr>
      </w:pPr>
      <w:r>
        <w:rPr>
          <w:rFonts w:hint="eastAsia"/>
        </w:rPr>
        <w:t>阮是一种弹拨弦鸣乐器，其历史可以追溯到秦汉时期，最初被称为“琵琶”，经过长期的发展演变，直到唐代才有了“阮”的称谓。阮的外形与吉他相似，但拥有更为圆润的共鸣箱和较长的琴颈。传统阮有四根弦，现代改良版则增加了弦数，使其音域更广、音色更加丰富。阮分为大阮、中阮、小阮等多种类型，每种类型的阮在乐队中都扮演着不同的角色。</w:t>
      </w:r>
    </w:p>
    <w:p w14:paraId="317E598E" w14:textId="77777777" w:rsidR="00710F3A" w:rsidRDefault="00710F3A">
      <w:pPr>
        <w:rPr>
          <w:rFonts w:hint="eastAsia"/>
        </w:rPr>
      </w:pPr>
    </w:p>
    <w:p w14:paraId="0F04EB4B" w14:textId="77777777" w:rsidR="00710F3A" w:rsidRDefault="00710F3A">
      <w:pPr>
        <w:rPr>
          <w:rFonts w:hint="eastAsia"/>
        </w:rPr>
      </w:pPr>
      <w:r>
        <w:rPr>
          <w:rFonts w:hint="eastAsia"/>
        </w:rPr>
        <w:t>阮在音乐中的应用</w:t>
      </w:r>
    </w:p>
    <w:p w14:paraId="1B618234" w14:textId="77777777" w:rsidR="00710F3A" w:rsidRDefault="00710F3A">
      <w:pPr>
        <w:rPr>
          <w:rFonts w:hint="eastAsia"/>
        </w:rPr>
      </w:pPr>
      <w:r>
        <w:rPr>
          <w:rFonts w:hint="eastAsia"/>
        </w:rPr>
        <w:t>作为一种重要的民族乐器，阮在中国古典音乐、民间音乐乃至现代音乐创作中都有广泛的使用。无论是独奏还是合奏，阮都能展现出其独特的魅力。在传统的丝竹乐中，阮常常与其他乐器如二胡、笛子等配合演奏，共同营造出和谐美妙的音乐效果。而在当代音乐创作中，阮也被越来越多地用于跨界合作，尝试与西方乐器结合，创造出全新的音乐风格。</w:t>
      </w:r>
    </w:p>
    <w:p w14:paraId="79F17B7A" w14:textId="77777777" w:rsidR="00710F3A" w:rsidRDefault="00710F3A">
      <w:pPr>
        <w:rPr>
          <w:rFonts w:hint="eastAsia"/>
        </w:rPr>
      </w:pPr>
    </w:p>
    <w:p w14:paraId="64744E90" w14:textId="77777777" w:rsidR="00710F3A" w:rsidRDefault="00710F3A">
      <w:pPr>
        <w:rPr>
          <w:rFonts w:hint="eastAsia"/>
        </w:rPr>
      </w:pPr>
      <w:r>
        <w:rPr>
          <w:rFonts w:hint="eastAsia"/>
        </w:rPr>
        <w:t>阮的文化意义</w:t>
      </w:r>
    </w:p>
    <w:p w14:paraId="02F7F086" w14:textId="77777777" w:rsidR="00710F3A" w:rsidRDefault="00710F3A">
      <w:pPr>
        <w:rPr>
          <w:rFonts w:hint="eastAsia"/>
        </w:rPr>
      </w:pPr>
      <w:r>
        <w:rPr>
          <w:rFonts w:hint="eastAsia"/>
        </w:rPr>
        <w:t>阮不仅仅是一件乐器，它更是中华文化的象征之一。通过阮的音乐，人们能够感受到中国古代文人的雅致情趣以及民间生活的丰富多彩。阮的音色柔和、悠扬，既适合表达细腻的情感，也能够展现豪迈的气息。因此，阮在中国文化中占据着不可替代的地位，成为连接过去与现在、东方与西方的重要桥梁。</w:t>
      </w:r>
    </w:p>
    <w:p w14:paraId="4416CD40" w14:textId="77777777" w:rsidR="00710F3A" w:rsidRDefault="00710F3A">
      <w:pPr>
        <w:rPr>
          <w:rFonts w:hint="eastAsia"/>
        </w:rPr>
      </w:pPr>
    </w:p>
    <w:p w14:paraId="03F594C6" w14:textId="77777777" w:rsidR="00710F3A" w:rsidRDefault="00710F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386AB" w14:textId="39CCE18C" w:rsidR="0038314E" w:rsidRDefault="0038314E"/>
    <w:sectPr w:rsidR="00383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4E"/>
    <w:rsid w:val="0038314E"/>
    <w:rsid w:val="00710F3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EBDDF-5720-46F4-BF0B-2203335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1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1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1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1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1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1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1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1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1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1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1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1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1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1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1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1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1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1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1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2025-02-03T03:59:00Z</dcterms:created>
  <dcterms:modified xsi:type="dcterms:W3CDTF">2025-02-03T03:59:00Z</dcterms:modified>
</cp:coreProperties>
</file>